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F65A" w14:textId="4E0A58E1" w:rsidR="00591F15" w:rsidRDefault="00591F15" w:rsidP="00591F1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Regel für ein Kinderflugobjekt</w:t>
      </w:r>
    </w:p>
    <w:p w14:paraId="7E008CA5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</w:p>
    <w:p w14:paraId="0F499691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591F15">
        <w:rPr>
          <w:rFonts w:ascii="CIDFont+F2" w:hAnsi="CIDFont+F2" w:cs="CIDFont+F2"/>
          <w:b/>
          <w:bCs/>
          <w:sz w:val="24"/>
          <w:szCs w:val="24"/>
        </w:rPr>
        <w:t>1. Die Maße des Flugobjektes</w:t>
      </w:r>
    </w:p>
    <w:p w14:paraId="1521F12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Länge: max. 3,50 Meter</w:t>
      </w:r>
    </w:p>
    <w:p w14:paraId="522DFD2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Breite: max.2,50 Meter</w:t>
      </w:r>
    </w:p>
    <w:p w14:paraId="4956792B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Höhe: max. 2,50 Meter</w:t>
      </w:r>
    </w:p>
    <w:p w14:paraId="0382294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Eine Überschreitung der anderen Maße führt zum Startverbot.</w:t>
      </w:r>
    </w:p>
    <w:p w14:paraId="5C85CBAB" w14:textId="00963475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Das Flugobjekt muss von 4 Personen tragbar sein.</w:t>
      </w:r>
    </w:p>
    <w:p w14:paraId="1D6709F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312772EB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591F15">
        <w:rPr>
          <w:rFonts w:ascii="CIDFont+F2" w:hAnsi="CIDFont+F2" w:cs="CIDFont+F2"/>
          <w:b/>
          <w:bCs/>
          <w:sz w:val="24"/>
          <w:szCs w:val="24"/>
        </w:rPr>
        <w:t>2. Anzahl der Teilnehmer und Festlegungen zur Sicherheit der Nachwuchsteichflieger</w:t>
      </w:r>
    </w:p>
    <w:p w14:paraId="78594F91" w14:textId="1CC6F6A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>
        <w:rPr>
          <w:rFonts w:ascii="CIDFont+F2" w:hAnsi="CIDFont+F2" w:cs="CIDFont+F2"/>
          <w:sz w:val="24"/>
          <w:szCs w:val="24"/>
        </w:rPr>
        <w:t>Die Altersbegrenzung für die Teilnehmer am „Kinderpokal“ beträgt 1</w:t>
      </w:r>
      <w:r>
        <w:rPr>
          <w:rFonts w:ascii="CIDFont+F2" w:hAnsi="CIDFont+F2" w:cs="CIDFont+F2"/>
          <w:sz w:val="24"/>
          <w:szCs w:val="24"/>
        </w:rPr>
        <w:t>4</w:t>
      </w:r>
      <w:r>
        <w:rPr>
          <w:rFonts w:ascii="CIDFont+F2" w:hAnsi="CIDFont+F2" w:cs="CIDFont+F2"/>
          <w:sz w:val="24"/>
          <w:szCs w:val="24"/>
        </w:rPr>
        <w:t xml:space="preserve"> Jahre</w:t>
      </w:r>
    </w:p>
    <w:p w14:paraId="7E41723E" w14:textId="787C277F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>
        <w:rPr>
          <w:rFonts w:ascii="CIDFont+F2" w:hAnsi="CIDFont+F2" w:cs="CIDFont+F2"/>
          <w:sz w:val="24"/>
          <w:szCs w:val="24"/>
        </w:rPr>
        <w:t>Jedes Kinderteam muss mindestens einen/</w:t>
      </w:r>
      <w:proofErr w:type="gramStart"/>
      <w:r>
        <w:rPr>
          <w:rFonts w:ascii="CIDFont+F2" w:hAnsi="CIDFont+F2" w:cs="CIDFont+F2"/>
          <w:sz w:val="24"/>
          <w:szCs w:val="24"/>
        </w:rPr>
        <w:t>eine Betreuter</w:t>
      </w:r>
      <w:proofErr w:type="gramEnd"/>
      <w:r>
        <w:rPr>
          <w:rFonts w:ascii="CIDFont+F2" w:hAnsi="CIDFont+F2" w:cs="CIDFont+F2"/>
          <w:sz w:val="24"/>
          <w:szCs w:val="24"/>
        </w:rPr>
        <w:t>/in haben. Dieser/Diese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ist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verantwortlich für die ihm/ihr anvertrauten Kinder.</w:t>
      </w:r>
    </w:p>
    <w:p w14:paraId="2FC8A3DE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Auf Verlangen des Veranstalters muss der/die Betreuer/-in eine Genehmigung</w:t>
      </w:r>
    </w:p>
    <w:p w14:paraId="3F43527E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der Erziehungsberechtigten vorlegen, die den Kindern die aktive Teilnahme am</w:t>
      </w:r>
    </w:p>
    <w:p w14:paraId="14C07342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Teichfliegen erlaubt. Außerdem ist eine Badeerlaubnis Bedingung. (Ein</w:t>
      </w:r>
    </w:p>
    <w:p w14:paraId="36126965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entsprechendes Formular befindet sich im Anhang.)</w:t>
      </w:r>
    </w:p>
    <w:p w14:paraId="7B6206E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Da die Beckentiefe ca.1.40 Meter beträgt, müssen Nichtschwimmer mit</w:t>
      </w:r>
    </w:p>
    <w:p w14:paraId="7AB0BDFC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Schwimmhilfsmittel ausgerüstet sein.</w:t>
      </w:r>
    </w:p>
    <w:p w14:paraId="6975718B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Der/Die Betreuer/-in meldet alle Teilnehmer unter Angabe des jeweiligen Alters</w:t>
      </w:r>
    </w:p>
    <w:p w14:paraId="5991CB38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und bestätigt durch seine Unterschrift, die für alle Teilnehmer gültige</w:t>
      </w:r>
    </w:p>
    <w:p w14:paraId="492E087F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Verzichtserklärung.</w:t>
      </w:r>
    </w:p>
    <w:p w14:paraId="0608D239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Während der Show dürfen sich maximal sechs Kinder auf der Rampe befinden.</w:t>
      </w:r>
    </w:p>
    <w:p w14:paraId="1B757F45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Zusätzlich dürfen zwei Erwachse die Show auf der Rampe begleiten. Die Hilfe von</w:t>
      </w:r>
    </w:p>
    <w:p w14:paraId="05A0342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weitern Personen, vor und nach der Show sind natürlich erlaubt.</w:t>
      </w:r>
    </w:p>
    <w:p w14:paraId="6DFCF3C9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Werden mehr als sechs Personen gemeldet, werden für jede zusätzliche Person 5</w:t>
      </w:r>
    </w:p>
    <w:p w14:paraId="1C21546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Punkte abgezogen.</w:t>
      </w:r>
    </w:p>
    <w:p w14:paraId="45AF493C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Die Teilnahme von nicht gemeldeten Personen, führt automatisch zum</w:t>
      </w:r>
    </w:p>
    <w:p w14:paraId="70995285" w14:textId="13E343C1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Ausschluss des Teams.</w:t>
      </w:r>
    </w:p>
    <w:p w14:paraId="10AAF46B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44FF9C59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591F15">
        <w:rPr>
          <w:rFonts w:ascii="CIDFont+F2" w:hAnsi="CIDFont+F2" w:cs="CIDFont+F2"/>
          <w:b/>
          <w:bCs/>
          <w:sz w:val="24"/>
          <w:szCs w:val="24"/>
        </w:rPr>
        <w:t>3. Punktevergabe</w:t>
      </w:r>
    </w:p>
    <w:p w14:paraId="1D1DC8B1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Eine Jury, bestehend aus 5 bis 10 Personen. Sie bewerten die Teams und die</w:t>
      </w:r>
    </w:p>
    <w:p w14:paraId="1AA8F749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Flugobjekte nach:</w:t>
      </w:r>
    </w:p>
    <w:p w14:paraId="5F235BD9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o </w:t>
      </w:r>
      <w:r>
        <w:rPr>
          <w:rFonts w:ascii="CIDFont+F2" w:hAnsi="CIDFont+F2" w:cs="CIDFont+F2"/>
          <w:sz w:val="24"/>
          <w:szCs w:val="24"/>
        </w:rPr>
        <w:t>Optik</w:t>
      </w:r>
    </w:p>
    <w:p w14:paraId="6A8773B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o </w:t>
      </w:r>
      <w:r>
        <w:rPr>
          <w:rFonts w:ascii="CIDFont+F2" w:hAnsi="CIDFont+F2" w:cs="CIDFont+F2"/>
          <w:sz w:val="24"/>
          <w:szCs w:val="24"/>
        </w:rPr>
        <w:t>Landung</w:t>
      </w:r>
    </w:p>
    <w:p w14:paraId="697006AE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o </w:t>
      </w:r>
      <w:r>
        <w:rPr>
          <w:rFonts w:ascii="CIDFont+F2" w:hAnsi="CIDFont+F2" w:cs="CIDFont+F2"/>
          <w:sz w:val="24"/>
          <w:szCs w:val="24"/>
        </w:rPr>
        <w:t>Show</w:t>
      </w:r>
    </w:p>
    <w:p w14:paraId="09BD2611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o </w:t>
      </w:r>
      <w:r>
        <w:rPr>
          <w:rFonts w:ascii="CIDFont+F2" w:hAnsi="CIDFont+F2" w:cs="CIDFont+F2"/>
          <w:sz w:val="24"/>
          <w:szCs w:val="24"/>
        </w:rPr>
        <w:t>Publikumsapplaus</w:t>
      </w:r>
    </w:p>
    <w:p w14:paraId="386A2062" w14:textId="14F597E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Es werden je Kategorie von 0-10 Punkte vergeben</w:t>
      </w:r>
    </w:p>
    <w:p w14:paraId="2CD06799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A693102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91F15">
        <w:rPr>
          <w:rFonts w:ascii="CIDFont+F2" w:hAnsi="CIDFont+F2" w:cs="CIDFont+F2"/>
          <w:b/>
          <w:sz w:val="24"/>
          <w:szCs w:val="24"/>
        </w:rPr>
        <w:t>4. Show</w:t>
      </w:r>
    </w:p>
    <w:p w14:paraId="1089F8AA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Die Teichfliegenshow darf maximal 10 Minuten dauern, dabei gilt der Zeitraum</w:t>
      </w:r>
    </w:p>
    <w:p w14:paraId="18154A8E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von der Ansage durch den Moderator bis zur Ladung des Flugobjektes im Wasser.</w:t>
      </w:r>
    </w:p>
    <w:p w14:paraId="03D9F74A" w14:textId="52231409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Für jede überzogene Minute, gibt es 3 Punkte Abzug.</w:t>
      </w:r>
    </w:p>
    <w:p w14:paraId="26C48F5A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BF09338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91F15">
        <w:rPr>
          <w:rFonts w:ascii="CIDFont+F2" w:hAnsi="CIDFont+F2" w:cs="CIDFont+F2"/>
          <w:b/>
          <w:sz w:val="24"/>
          <w:szCs w:val="24"/>
        </w:rPr>
        <w:t>5. Pyrotechnik</w:t>
      </w:r>
    </w:p>
    <w:p w14:paraId="374CB42B" w14:textId="5DBC250B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Jegliche Art von Pyrotechnik ist mit dem Veranstalter abzusprechen.</w:t>
      </w:r>
    </w:p>
    <w:p w14:paraId="15E5FD6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4A8B3E2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91F15">
        <w:rPr>
          <w:rFonts w:ascii="CIDFont+F2" w:hAnsi="CIDFont+F2" w:cs="CIDFont+F2"/>
          <w:b/>
          <w:sz w:val="24"/>
          <w:szCs w:val="24"/>
        </w:rPr>
        <w:lastRenderedPageBreak/>
        <w:t>6. Messer, Gabel, Schere, Licht gehören auf die Rampe nicht</w:t>
      </w:r>
    </w:p>
    <w:p w14:paraId="2709ABE9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Motor, Elektronik und jegliche Art von Antrieben sind verboten</w:t>
      </w:r>
    </w:p>
    <w:p w14:paraId="3914D612" w14:textId="3337FDB0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Öle, Glas, Keramik, Waffen und scharfe bzw. spitze Gegenstände sind verboten</w:t>
      </w:r>
    </w:p>
    <w:p w14:paraId="060C2088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F6554DE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91F15">
        <w:rPr>
          <w:rFonts w:ascii="CIDFont+F2" w:hAnsi="CIDFont+F2" w:cs="CIDFont+F2"/>
          <w:b/>
          <w:sz w:val="24"/>
          <w:szCs w:val="24"/>
        </w:rPr>
        <w:t>7. Hier noch ein paar Tipps für die Nachwuchsteichflieger</w:t>
      </w:r>
    </w:p>
    <w:p w14:paraId="1D75AACF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Die Rampe besteht aus Holzbrettern. Unter bestimmten Voraussetzungen könnte</w:t>
      </w:r>
    </w:p>
    <w:p w14:paraId="462678E0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es zu leichten Verletzungen an den Füßen der jüngsten Teilnehmer kommen. Zur</w:t>
      </w:r>
    </w:p>
    <w:p w14:paraId="4CF8139F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Sicherheit empfehlen die Teichflieger, Badelatschen zutragen.</w:t>
      </w:r>
    </w:p>
    <w:p w14:paraId="6415AA5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Es wird bei widrigen Wetterbedingungen für warme Getränke und eine</w:t>
      </w:r>
    </w:p>
    <w:p w14:paraId="2E34441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Aufwärmmöglichkeit gesorgt.</w:t>
      </w:r>
    </w:p>
    <w:p w14:paraId="2625E015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Bitte Handtücher und Wechselsachen mitbringen.</w:t>
      </w:r>
    </w:p>
    <w:p w14:paraId="16124D6A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Jedes Flugobjekt wird unabhängig von der Platzierung mit einem Preis belohnt.</w:t>
      </w:r>
    </w:p>
    <w:p w14:paraId="57308F6F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Der Veranstalter möchte zur </w:t>
      </w:r>
      <w:proofErr w:type="spellStart"/>
      <w:r>
        <w:rPr>
          <w:rFonts w:ascii="CIDFont+F2" w:hAnsi="CIDFont+F2" w:cs="CIDFont+F2"/>
          <w:sz w:val="24"/>
          <w:szCs w:val="24"/>
        </w:rPr>
        <w:t>weitern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Teilnahme motivieren und weitere</w:t>
      </w:r>
    </w:p>
    <w:p w14:paraId="7CFB6A70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Nachwuchsteichflieger für die folgenden Jahre gewinnen.</w:t>
      </w:r>
    </w:p>
    <w:p w14:paraId="542F581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Die Organisatoren des Teichfliegens freuen sich auf eure Teilnahme und wünschen allen</w:t>
      </w:r>
    </w:p>
    <w:p w14:paraId="3752C7D0" w14:textId="1A48C1D9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ein tolles Teichfliegen in Possendorf!</w:t>
      </w:r>
    </w:p>
    <w:p w14:paraId="74415D66" w14:textId="0AA8FB68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FC1873F" w14:textId="0E6E33C9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4C56CD4" w14:textId="14ECCD7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B924C61" w14:textId="16890766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1ED8596" w14:textId="302A8171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9B49D7F" w14:textId="510AFBFC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D71CD23" w14:textId="01D78259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3B04083" w14:textId="5BA7B390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BA08137" w14:textId="6789F604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2AFEBE5" w14:textId="21F96E0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8FE16F1" w14:textId="46C3220C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6FE01FF" w14:textId="199F7319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50F494C" w14:textId="067B99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EBB2E31" w14:textId="7DE7DDF8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33B80EF" w14:textId="5CCE24D1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B675784" w14:textId="76954AE0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866712E" w14:textId="6D10CAA6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83B3372" w14:textId="5231810B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0305AA9" w14:textId="6A12F32A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4077011" w14:textId="5C6325E6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2B1CDC8" w14:textId="5A305AB4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C149E8F" w14:textId="0E138E66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F4A863F" w14:textId="090CD24B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BEC2B96" w14:textId="3E50F701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320AF37" w14:textId="57EEA041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886BE31" w14:textId="643B632C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558751C" w14:textId="3D91A31D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72B779D" w14:textId="799880F9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A98C079" w14:textId="011CD114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98DAE0D" w14:textId="5B5B14FE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0414BA2" w14:textId="73FF6D40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90F2391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DC85A83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lastRenderedPageBreak/>
        <w:t>Anhang &amp; Einverständniserklärung</w:t>
      </w:r>
    </w:p>
    <w:p w14:paraId="0A455FA2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Einverständniserklärung</w:t>
      </w:r>
    </w:p>
    <w:p w14:paraId="22729010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Hiermit erklären wir die Teilnahme am </w:t>
      </w:r>
      <w:proofErr w:type="spellStart"/>
      <w:r>
        <w:rPr>
          <w:rFonts w:ascii="CIDFont+F2" w:hAnsi="CIDFont+F2" w:cs="CIDFont+F2"/>
        </w:rPr>
        <w:t>Possendorfer</w:t>
      </w:r>
      <w:proofErr w:type="spellEnd"/>
      <w:r>
        <w:rPr>
          <w:rFonts w:ascii="CIDFont+F2" w:hAnsi="CIDFont+F2" w:cs="CIDFont+F2"/>
        </w:rPr>
        <w:t xml:space="preserve"> Teichfliegen auf eigene Gefahr. Jegliche</w:t>
      </w:r>
    </w:p>
    <w:p w14:paraId="200D70DC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Schadenersatz- und Schmerzensgeldansprüche gegen den Veranstalter (namentlich </w:t>
      </w:r>
      <w:proofErr w:type="spellStart"/>
      <w:r>
        <w:rPr>
          <w:rFonts w:ascii="CIDFont+F2" w:hAnsi="CIDFont+F2" w:cs="CIDFont+F2"/>
        </w:rPr>
        <w:t>Possendorfer</w:t>
      </w:r>
      <w:proofErr w:type="spellEnd"/>
    </w:p>
    <w:p w14:paraId="3EAF607E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Teichfliegenverein e.V. – im Folgenden nur „Veranstalter“ genannt) schließen wir aus.</w:t>
      </w:r>
    </w:p>
    <w:p w14:paraId="6915A0EE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Davon ausgenommen sind durch grobe Fahrlässigkeit und/oder Vorsatz verursachte Sach- und</w:t>
      </w:r>
    </w:p>
    <w:p w14:paraId="7DCBBE85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Personenschaden durch den Veranstalter. Wir sind über die Gefahren und Bedingungen der</w:t>
      </w:r>
    </w:p>
    <w:p w14:paraId="0C590262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Teilnahme belehrt und erklären uns damit ausdrücklich einverstanden. Wir sind darüber unterrichtet,</w:t>
      </w:r>
    </w:p>
    <w:p w14:paraId="4DBD2C10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dass eine </w:t>
      </w:r>
      <w:proofErr w:type="spellStart"/>
      <w:r>
        <w:rPr>
          <w:rFonts w:ascii="CIDFont+F2" w:hAnsi="CIDFont+F2" w:cs="CIDFont+F2"/>
        </w:rPr>
        <w:t>sanitätliche</w:t>
      </w:r>
      <w:proofErr w:type="spellEnd"/>
      <w:r>
        <w:rPr>
          <w:rFonts w:ascii="CIDFont+F2" w:hAnsi="CIDFont+F2" w:cs="CIDFont+F2"/>
        </w:rPr>
        <w:t xml:space="preserve"> Absicherung durch die Ortsfeuerwehr und einen Arzt geleistet wird.</w:t>
      </w:r>
    </w:p>
    <w:p w14:paraId="6D504012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Bei Nichtzustimmung dieser Erklärung ist eine Teilnahme an dieser Veranstaltung leider nicht</w:t>
      </w:r>
    </w:p>
    <w:p w14:paraId="3AB6DFB6" w14:textId="785BC9A3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möglich.</w:t>
      </w:r>
    </w:p>
    <w:p w14:paraId="745362FB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4B1159F" w14:textId="77777777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 w:rsidRPr="00591F15">
        <w:rPr>
          <w:rFonts w:ascii="CIDFont+F1" w:hAnsi="CIDFont+F1" w:cs="CIDFont+F1"/>
          <w:b/>
          <w:bCs/>
        </w:rPr>
        <w:t>Bedingungen zur Teilnahme:</w:t>
      </w:r>
    </w:p>
    <w:p w14:paraId="689739B2" w14:textId="79F5262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6" w:eastAsia="CIDFont+F6" w:hAnsi="CIDFont+F1" w:cs="CIDFont+F6" w:hint="eastAsia"/>
        </w:rPr>
        <w:t>-</w:t>
      </w:r>
      <w:r>
        <w:rPr>
          <w:rFonts w:ascii="CIDFont+F6" w:eastAsia="CIDFont+F6" w:hAnsi="CIDFont+F1" w:cs="CIDFont+F6"/>
        </w:rPr>
        <w:t xml:space="preserve"> </w:t>
      </w:r>
      <w:r>
        <w:rPr>
          <w:rFonts w:ascii="CIDFont+F2" w:hAnsi="CIDFont+F2" w:cs="CIDFont+F2"/>
        </w:rPr>
        <w:t>Das Fahrzeug (Flugobjekt) muss den im Regelwerk genannten Erfordernissen entsprechen.</w:t>
      </w:r>
    </w:p>
    <w:p w14:paraId="0C8D3FB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Sollte dies nicht der Fall sein, ist ein Start nicht möglich. Im Falle eines Personen- oder</w:t>
      </w:r>
    </w:p>
    <w:p w14:paraId="21D18E4C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Sachschaden durch den einen Verstoß gegen diese Anforderung gehen jegliche Forderungen</w:t>
      </w:r>
    </w:p>
    <w:p w14:paraId="7F4CAC08" w14:textId="65C04FBA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und Rechtsansprüche Dritter vom Veranstalter auf uns über.</w:t>
      </w:r>
    </w:p>
    <w:p w14:paraId="3B70B87A" w14:textId="50B9CEF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6" w:eastAsia="CIDFont+F6" w:hAnsi="CIDFont+F1" w:cs="CIDFont+F6" w:hint="eastAsia"/>
        </w:rPr>
        <w:t>-</w:t>
      </w:r>
      <w:r>
        <w:rPr>
          <w:rFonts w:ascii="CIDFont+F6" w:eastAsia="CIDFont+F6" w:hAnsi="CIDFont+F1" w:cs="CIDFont+F6"/>
        </w:rPr>
        <w:t xml:space="preserve"> </w:t>
      </w:r>
      <w:r>
        <w:rPr>
          <w:rFonts w:ascii="CIDFont+F2" w:hAnsi="CIDFont+F2" w:cs="CIDFont+F2"/>
        </w:rPr>
        <w:t>Minderjährige dürfen nur mit Badeerlaubnis teilnehmen</w:t>
      </w:r>
    </w:p>
    <w:p w14:paraId="6E61E6AD" w14:textId="05135A94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6" w:eastAsia="CIDFont+F6" w:hAnsi="CIDFont+F1" w:cs="CIDFont+F6" w:hint="eastAsia"/>
        </w:rPr>
        <w:t>-</w:t>
      </w:r>
      <w:r>
        <w:rPr>
          <w:rFonts w:ascii="CIDFont+F6" w:eastAsia="CIDFont+F6" w:hAnsi="CIDFont+F1" w:cs="CIDFont+F6"/>
        </w:rPr>
        <w:t xml:space="preserve"> </w:t>
      </w:r>
      <w:r>
        <w:rPr>
          <w:rFonts w:ascii="CIDFont+F2" w:hAnsi="CIDFont+F2" w:cs="CIDFont+F2"/>
        </w:rPr>
        <w:t>Der Aufenthalt im Start- und Schwimmbadbereich, sowie der Start selbst haben erst nach</w:t>
      </w:r>
    </w:p>
    <w:p w14:paraId="6866823B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ausdrücklicher Aufforderung durch den Veranstalter zu erfolgen.</w:t>
      </w:r>
    </w:p>
    <w:p w14:paraId="4885B0A4" w14:textId="7ADC146E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softHyphen/>
        <w:t xml:space="preserve">- </w:t>
      </w:r>
      <w:r w:rsidRPr="00591F15">
        <w:rPr>
          <w:rFonts w:ascii="CIDFont+F2" w:hAnsi="CIDFont+F2" w:cs="CIDFont+F2"/>
        </w:rPr>
        <w:t>Jeglicher Aufforderung durch den Veranstalter ist unbedingt und sofort Folge zu leisten</w:t>
      </w:r>
    </w:p>
    <w:p w14:paraId="4BD6716C" w14:textId="13A683AB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6" w:eastAsia="CIDFont+F6" w:hAnsi="CIDFont+F1" w:cs="CIDFont+F6" w:hint="eastAsia"/>
        </w:rPr>
        <w:t>-</w:t>
      </w:r>
      <w:r>
        <w:rPr>
          <w:rFonts w:ascii="CIDFont+F6" w:eastAsia="CIDFont+F6" w:hAnsi="CIDFont+F1" w:cs="CIDFont+F6"/>
        </w:rPr>
        <w:t xml:space="preserve"> </w:t>
      </w:r>
      <w:r>
        <w:rPr>
          <w:rFonts w:ascii="CIDFont+F2" w:hAnsi="CIDFont+F2" w:cs="CIDFont+F2"/>
        </w:rPr>
        <w:t>Nach Beendigung des Startdurchganges ist die „Landezone“ (das Schwimmbad) sofort zu</w:t>
      </w:r>
    </w:p>
    <w:p w14:paraId="4EC337C1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bereinigen. Die Mannschaftsmitglieder halten sich dafür bereit.</w:t>
      </w:r>
    </w:p>
    <w:p w14:paraId="716155B1" w14:textId="2CF8BCC1" w:rsidR="00591F15" w:rsidRP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</w:t>
      </w:r>
      <w:r w:rsidRPr="00591F15">
        <w:rPr>
          <w:rFonts w:ascii="CIDFont+F2" w:hAnsi="CIDFont+F2" w:cs="CIDFont+F2"/>
        </w:rPr>
        <w:t>Wird vor oder während des Starts eine Gefahr bemerkt oder die Zuverlässigkeit des</w:t>
      </w:r>
    </w:p>
    <w:p w14:paraId="3E214CD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Fahrzeuges (Flugobjektes) fragwürdig, ist dieser sofort abzubrechen und der Veranstalter zu</w:t>
      </w:r>
    </w:p>
    <w:p w14:paraId="1E8D3FA7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informieren.</w:t>
      </w:r>
    </w:p>
    <w:p w14:paraId="2BCFACF5" w14:textId="1F1E0B6C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6" w:eastAsia="CIDFont+F6" w:hAnsi="CIDFont+F1" w:cs="CIDFont+F6" w:hint="eastAsia"/>
        </w:rPr>
        <w:t>-</w:t>
      </w:r>
      <w:r>
        <w:rPr>
          <w:rFonts w:ascii="CIDFont+F6" w:eastAsia="CIDFont+F6" w:hAnsi="CIDFont+F1" w:cs="CIDFont+F6"/>
        </w:rPr>
        <w:t xml:space="preserve"> </w:t>
      </w:r>
      <w:r>
        <w:rPr>
          <w:rFonts w:ascii="CIDFont+F2" w:hAnsi="CIDFont+F2" w:cs="CIDFont+F2"/>
        </w:rPr>
        <w:t>Jegliche Verletzung von Fahrzeugfahrern, Mannschaftsmitglieder oder Dritten sind dem</w:t>
      </w:r>
    </w:p>
    <w:p w14:paraId="592AEAD3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Veranstalter und dem Rettungsdienst sofort anzuzeigen.</w:t>
      </w:r>
    </w:p>
    <w:p w14:paraId="5E7F86DA" w14:textId="25A9ECD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6" w:eastAsia="CIDFont+F6" w:hAnsi="CIDFont+F1" w:cs="CIDFont+F6" w:hint="eastAsia"/>
        </w:rPr>
        <w:t>-</w:t>
      </w:r>
      <w:r>
        <w:rPr>
          <w:rFonts w:ascii="CIDFont+F6" w:eastAsia="CIDFont+F6" w:hAnsi="CIDFont+F1" w:cs="CIDFont+F6"/>
        </w:rPr>
        <w:t xml:space="preserve"> </w:t>
      </w:r>
      <w:r>
        <w:rPr>
          <w:rFonts w:ascii="CIDFont+F2" w:hAnsi="CIDFont+F2" w:cs="CIDFont+F2"/>
        </w:rPr>
        <w:t>Die Teilnahme von Personen unter 18 Jahren kann nur mit einer Einverständniserklärung der</w:t>
      </w:r>
    </w:p>
    <w:p w14:paraId="5D65501B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Erziehungsberechtigten genehmigt werden.</w:t>
      </w:r>
    </w:p>
    <w:p w14:paraId="12BEFFC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Sollte ein Teil der Erklärung nichtig werden, tritt das geltende Recht in Kraft. Jeder andere</w:t>
      </w:r>
    </w:p>
    <w:p w14:paraId="4466C185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Erklärungspunkt behält uneingeschränkt seine Gültigkeit.</w:t>
      </w:r>
    </w:p>
    <w:p w14:paraId="351AD173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Hiermit bestätigen wir, die oben genannten Bedingungen zur Kenntnis genommen zu haben und</w:t>
      </w:r>
    </w:p>
    <w:p w14:paraId="60E20337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damit einschränkungslos einverstanden zu sein.</w:t>
      </w:r>
    </w:p>
    <w:p w14:paraId="59A23809" w14:textId="1CE81E15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Possendorf, 30.05.2022</w:t>
      </w:r>
    </w:p>
    <w:p w14:paraId="0FD6D450" w14:textId="3F9BBBE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4839721" w14:textId="5749B882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38462B" w14:textId="03E8AB8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0090D99" w14:textId="465B58DC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96CC531" w14:textId="1CD5B76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DE9B2A6" w14:textId="1977680B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4DF2A64" w14:textId="506A013D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DBE62DF" w14:textId="5BE3B31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95A6E65" w14:textId="2D49E7E4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751EF72" w14:textId="6D5BA52E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FDCBB76" w14:textId="0210917C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0AA0003" w14:textId="24CF5540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10640C8" w14:textId="27F00BE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F056F31" w14:textId="4E876F36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CC23E3D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3F3A4E" w14:textId="125D58D1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Hiermit erlaube ich, die Teilnahme am Teichfliegen in</w:t>
      </w:r>
      <w:r>
        <w:rPr>
          <w:rFonts w:ascii="CIDFont+F2" w:hAnsi="CIDFont+F2" w:cs="CIDFont+F2"/>
          <w:sz w:val="36"/>
          <w:szCs w:val="36"/>
        </w:rPr>
        <w:t xml:space="preserve"> </w:t>
      </w:r>
      <w:r>
        <w:rPr>
          <w:rFonts w:ascii="CIDFont+F2" w:hAnsi="CIDFont+F2" w:cs="CIDFont+F2"/>
          <w:sz w:val="36"/>
          <w:szCs w:val="36"/>
        </w:rPr>
        <w:t xml:space="preserve">Possendorf. </w:t>
      </w:r>
      <w:proofErr w:type="spellStart"/>
      <w:r>
        <w:rPr>
          <w:rFonts w:ascii="CIDFont+F2" w:hAnsi="CIDFont+F2" w:cs="CIDFont+F2"/>
          <w:sz w:val="36"/>
          <w:szCs w:val="36"/>
        </w:rPr>
        <w:t>Desweiteren</w:t>
      </w:r>
      <w:proofErr w:type="spellEnd"/>
      <w:r>
        <w:rPr>
          <w:rFonts w:ascii="CIDFont+F2" w:hAnsi="CIDFont+F2" w:cs="CIDFont+F2"/>
          <w:sz w:val="36"/>
          <w:szCs w:val="36"/>
        </w:rPr>
        <w:t xml:space="preserve"> erteile ich, mit meiner Unterschrift,</w:t>
      </w:r>
    </w:p>
    <w:p w14:paraId="4FACBEA4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die Badeerlaubnis für mein Kind. Ich habe die Regeln des</w:t>
      </w:r>
    </w:p>
    <w:p w14:paraId="311A809B" w14:textId="2224F90F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Kinderflugobjektes gelesen und bin damit einverstanden.</w:t>
      </w:r>
    </w:p>
    <w:p w14:paraId="7F738897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36"/>
          <w:szCs w:val="36"/>
        </w:rPr>
      </w:pPr>
    </w:p>
    <w:p w14:paraId="4F465123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Name der Betreuer:</w:t>
      </w:r>
      <w:r>
        <w:rPr>
          <w:rFonts w:ascii="CIDFont+F2" w:hAnsi="CIDFont+F2" w:cs="CIDFont+F2"/>
          <w:sz w:val="36"/>
          <w:szCs w:val="36"/>
        </w:rPr>
        <w:t xml:space="preserve"> </w:t>
      </w:r>
    </w:p>
    <w:p w14:paraId="5F4B5D37" w14:textId="6943F306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1F15" w14:paraId="3E8FC8AF" w14:textId="77777777" w:rsidTr="00591F15">
        <w:tc>
          <w:tcPr>
            <w:tcW w:w="3020" w:type="dxa"/>
          </w:tcPr>
          <w:p w14:paraId="5E429FE6" w14:textId="08B93B8E" w:rsidR="00591F15" w:rsidRDefault="00591F15" w:rsidP="00591F15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36"/>
                <w:szCs w:val="36"/>
              </w:rPr>
            </w:pPr>
            <w:r>
              <w:rPr>
                <w:rFonts w:ascii="CIDFont+F2" w:hAnsi="CIDFont+F2" w:cs="CIDFont+F2"/>
                <w:sz w:val="36"/>
                <w:szCs w:val="36"/>
              </w:rPr>
              <w:t>Name des Kindes:</w:t>
            </w:r>
          </w:p>
        </w:tc>
        <w:tc>
          <w:tcPr>
            <w:tcW w:w="3021" w:type="dxa"/>
          </w:tcPr>
          <w:p w14:paraId="3CFD252E" w14:textId="0C96E09A" w:rsidR="00591F15" w:rsidRDefault="00591F15" w:rsidP="00591F15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36"/>
                <w:szCs w:val="36"/>
              </w:rPr>
            </w:pPr>
            <w:r>
              <w:rPr>
                <w:rFonts w:ascii="CIDFont+F2" w:hAnsi="CIDFont+F2" w:cs="CIDFont+F2"/>
                <w:sz w:val="36"/>
                <w:szCs w:val="36"/>
              </w:rPr>
              <w:t>Alter des Kindes:</w:t>
            </w:r>
          </w:p>
        </w:tc>
        <w:tc>
          <w:tcPr>
            <w:tcW w:w="3021" w:type="dxa"/>
          </w:tcPr>
          <w:p w14:paraId="19779C63" w14:textId="77777777" w:rsidR="00591F15" w:rsidRDefault="00591F15" w:rsidP="00591F15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36"/>
                <w:szCs w:val="36"/>
              </w:rPr>
            </w:pPr>
            <w:r>
              <w:rPr>
                <w:rFonts w:ascii="CIDFont+F2" w:hAnsi="CIDFont+F2" w:cs="CIDFont+F2"/>
                <w:sz w:val="36"/>
                <w:szCs w:val="36"/>
              </w:rPr>
              <w:t>Unterschrift der</w:t>
            </w:r>
          </w:p>
          <w:p w14:paraId="56881B65" w14:textId="3B0E6749" w:rsidR="00591F15" w:rsidRDefault="00591F15" w:rsidP="00591F15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36"/>
                <w:szCs w:val="36"/>
              </w:rPr>
            </w:pPr>
            <w:r>
              <w:rPr>
                <w:rFonts w:ascii="CIDFont+F2" w:hAnsi="CIDFont+F2" w:cs="CIDFont+F2"/>
                <w:sz w:val="36"/>
                <w:szCs w:val="36"/>
              </w:rPr>
              <w:t>Eltern</w:t>
            </w:r>
            <w:r>
              <w:rPr>
                <w:rFonts w:ascii="CIDFont+F2" w:hAnsi="CIDFont+F2" w:cs="CIDFont+F2"/>
                <w:sz w:val="36"/>
                <w:szCs w:val="36"/>
              </w:rPr>
              <w:t>:</w:t>
            </w:r>
          </w:p>
        </w:tc>
      </w:tr>
      <w:tr w:rsidR="00591F15" w14:paraId="07BD38B6" w14:textId="77777777" w:rsidTr="00591F15">
        <w:tc>
          <w:tcPr>
            <w:tcW w:w="3020" w:type="dxa"/>
          </w:tcPr>
          <w:p w14:paraId="2D12B6FE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2030ACF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9C28D8E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</w:tr>
      <w:tr w:rsidR="00591F15" w14:paraId="36B2742E" w14:textId="77777777" w:rsidTr="00591F15">
        <w:tc>
          <w:tcPr>
            <w:tcW w:w="3020" w:type="dxa"/>
          </w:tcPr>
          <w:p w14:paraId="01355378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5CFE2A8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3372C7C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</w:tr>
      <w:tr w:rsidR="00591F15" w14:paraId="5CCA18A6" w14:textId="77777777" w:rsidTr="00591F15">
        <w:tc>
          <w:tcPr>
            <w:tcW w:w="3020" w:type="dxa"/>
          </w:tcPr>
          <w:p w14:paraId="771FC819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94C5A8D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13A8341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</w:tr>
      <w:tr w:rsidR="00591F15" w14:paraId="19C01707" w14:textId="77777777" w:rsidTr="00591F15">
        <w:tc>
          <w:tcPr>
            <w:tcW w:w="3020" w:type="dxa"/>
          </w:tcPr>
          <w:p w14:paraId="50206F72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7604BC6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44798DD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</w:tr>
      <w:tr w:rsidR="00591F15" w14:paraId="612463F3" w14:textId="77777777" w:rsidTr="00591F15">
        <w:tc>
          <w:tcPr>
            <w:tcW w:w="3020" w:type="dxa"/>
          </w:tcPr>
          <w:p w14:paraId="7940189E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AFD64A1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60A3872" w14:textId="77777777" w:rsidR="00591F15" w:rsidRDefault="00591F15" w:rsidP="00591F1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36"/>
                <w:szCs w:val="36"/>
              </w:rPr>
            </w:pPr>
          </w:p>
        </w:tc>
      </w:tr>
    </w:tbl>
    <w:p w14:paraId="6ECF2A88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14D0A700" w14:textId="77777777" w:rsidR="00591F15" w:rsidRDefault="00591F15" w:rsidP="00591F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Bitte ausdrucken und zur Veranstaltung, ausgefüllt</w:t>
      </w:r>
    </w:p>
    <w:p w14:paraId="4D96C21E" w14:textId="23A36299" w:rsidR="00591F15" w:rsidRDefault="00591F15" w:rsidP="00591F15">
      <w:r>
        <w:rPr>
          <w:rFonts w:ascii="CIDFont+F2" w:hAnsi="CIDFont+F2" w:cs="CIDFont+F2"/>
          <w:sz w:val="36"/>
          <w:szCs w:val="36"/>
        </w:rPr>
        <w:t>mitbringen. Danke!</w:t>
      </w:r>
    </w:p>
    <w:sectPr w:rsidR="00591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583C"/>
    <w:multiLevelType w:val="hybridMultilevel"/>
    <w:tmpl w:val="27B00454"/>
    <w:lvl w:ilvl="0" w:tplc="1E063D12">
      <w:start w:val="2"/>
      <w:numFmt w:val="bullet"/>
      <w:lvlText w:val="-"/>
      <w:lvlJc w:val="left"/>
      <w:pPr>
        <w:ind w:left="720" w:hanging="360"/>
      </w:pPr>
      <w:rPr>
        <w:rFonts w:ascii="CIDFont+F6" w:eastAsia="CIDFont+F6" w:hAnsi="CIDFont+F1" w:cs="CIDFont+F6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CFF"/>
    <w:multiLevelType w:val="hybridMultilevel"/>
    <w:tmpl w:val="33209B90"/>
    <w:lvl w:ilvl="0" w:tplc="827E99BC">
      <w:start w:val="2"/>
      <w:numFmt w:val="bullet"/>
      <w:lvlText w:val="-"/>
      <w:lvlJc w:val="left"/>
      <w:pPr>
        <w:ind w:left="720" w:hanging="360"/>
      </w:pPr>
      <w:rPr>
        <w:rFonts w:ascii="CIDFont+F6" w:eastAsia="CIDFont+F6" w:hAnsi="CIDFont+F1" w:cs="CIDFont+F6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D4D78"/>
    <w:multiLevelType w:val="hybridMultilevel"/>
    <w:tmpl w:val="D80253AE"/>
    <w:lvl w:ilvl="0" w:tplc="3B06A0F2">
      <w:start w:val="2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5"/>
    <w:rsid w:val="005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7FEB"/>
  <w15:chartTrackingRefBased/>
  <w15:docId w15:val="{B765B454-9536-46CD-94F6-5896808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F1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9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Henschke</dc:creator>
  <cp:keywords/>
  <dc:description/>
  <cp:lastModifiedBy>Max Henschke</cp:lastModifiedBy>
  <cp:revision>1</cp:revision>
  <dcterms:created xsi:type="dcterms:W3CDTF">2025-04-27T08:51:00Z</dcterms:created>
  <dcterms:modified xsi:type="dcterms:W3CDTF">2025-04-27T09:01:00Z</dcterms:modified>
</cp:coreProperties>
</file>